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51DA5" w14:textId="3898741D" w:rsidR="00F12C76" w:rsidRDefault="00ED187A" w:rsidP="006C0B77">
      <w:pPr>
        <w:spacing w:after="0"/>
        <w:ind w:firstLine="709"/>
        <w:jc w:val="both"/>
      </w:pPr>
      <w:r w:rsidRPr="00ED187A">
        <w:t>Информация о договорах с иностранными или международными организациями. Договоров с иностранными и (или) международными организациями по вопросам образования и науки нет.</w:t>
      </w:r>
      <w:r w:rsidRPr="00ED187A">
        <w:br/>
        <w:t xml:space="preserve">Международной аккредитации образовательных программ </w:t>
      </w:r>
      <w:r>
        <w:t>ООО «ВИКТОРИЯ»</w:t>
      </w:r>
      <w:r w:rsidRPr="00ED187A">
        <w:t xml:space="preserve"> не имеет.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56E"/>
    <w:rsid w:val="0040510B"/>
    <w:rsid w:val="004750AA"/>
    <w:rsid w:val="004E156E"/>
    <w:rsid w:val="006C0B77"/>
    <w:rsid w:val="008242FF"/>
    <w:rsid w:val="00870751"/>
    <w:rsid w:val="00922C48"/>
    <w:rsid w:val="00B915B7"/>
    <w:rsid w:val="00C96714"/>
    <w:rsid w:val="00EA59DF"/>
    <w:rsid w:val="00ED187A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07851"/>
  <w15:chartTrackingRefBased/>
  <w15:docId w15:val="{5DC835B3-B521-4464-8F2A-BC4524FC3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E15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15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156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156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156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156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156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156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156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156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15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156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156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E156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E156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E156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E156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E156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E15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15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156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15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15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156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E15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156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156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156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E156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XEON</dc:creator>
  <cp:keywords/>
  <dc:description/>
  <cp:lastModifiedBy>XEON</cp:lastModifiedBy>
  <cp:revision>2</cp:revision>
  <dcterms:created xsi:type="dcterms:W3CDTF">2026-09-22T08:23:00Z</dcterms:created>
  <dcterms:modified xsi:type="dcterms:W3CDTF">2026-09-22T08:23:00Z</dcterms:modified>
</cp:coreProperties>
</file>